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1BB7" w14:textId="77777777" w:rsidR="003129D5" w:rsidRPr="00AD7D28" w:rsidRDefault="003129D5">
      <w:pPr>
        <w:widowControl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</w:pPr>
    </w:p>
    <w:p w14:paraId="68C30DDD" w14:textId="77777777" w:rsidR="003129D5" w:rsidRPr="00AD7D28" w:rsidRDefault="003129D5">
      <w:pPr>
        <w:widowControl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</w:pPr>
    </w:p>
    <w:p w14:paraId="1DF7B94B" w14:textId="77777777" w:rsidR="003129D5" w:rsidRPr="00EA0F9C" w:rsidRDefault="00902846">
      <w:pPr>
        <w:widowControl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</w:pPr>
      <w:r w:rsidRPr="00EA0F9C"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</w:rPr>
        <w:t>四川达威科技股份有限公司货物</w:t>
      </w: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  <w:t>运输</w:t>
      </w:r>
    </w:p>
    <w:p w14:paraId="438C3C33" w14:textId="77777777" w:rsidR="003129D5" w:rsidRPr="00EA0F9C" w:rsidRDefault="003129D5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</w:pPr>
    </w:p>
    <w:p w14:paraId="75EE5514" w14:textId="77777777" w:rsidR="003129D5" w:rsidRPr="00EA0F9C" w:rsidRDefault="00902846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</w:pPr>
      <w:r w:rsidRPr="00EA0F9C"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</w:rPr>
        <w:t>公开</w:t>
      </w: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  <w:t>招标</w:t>
      </w:r>
      <w:r w:rsidRPr="00EA0F9C"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</w:rPr>
        <w:t>文件</w:t>
      </w:r>
    </w:p>
    <w:p w14:paraId="5342D753" w14:textId="77777777" w:rsidR="003129D5" w:rsidRPr="00EA0F9C" w:rsidRDefault="003129D5">
      <w:pPr>
        <w:spacing w:line="6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</w:pPr>
    </w:p>
    <w:p w14:paraId="464B7D1E" w14:textId="77777777" w:rsidR="003129D5" w:rsidRPr="00EA0F9C" w:rsidRDefault="003129D5">
      <w:pPr>
        <w:spacing w:line="6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</w:pPr>
    </w:p>
    <w:p w14:paraId="590BCC4D" w14:textId="77777777" w:rsidR="003129D5" w:rsidRPr="00EA0F9C" w:rsidRDefault="00902846">
      <w:pPr>
        <w:spacing w:line="7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</w:pP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  <w:t>目</w:t>
      </w:r>
      <w:r w:rsidRPr="00EA0F9C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44"/>
        </w:rPr>
        <w:t xml:space="preserve"> </w:t>
      </w: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  <w:t xml:space="preserve"> 录</w:t>
      </w:r>
    </w:p>
    <w:p w14:paraId="34A98F19" w14:textId="77777777" w:rsidR="003129D5" w:rsidRPr="00EA0F9C" w:rsidRDefault="00902846">
      <w:pPr>
        <w:spacing w:line="7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</w:pP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  <w:t>1、综合说明</w:t>
      </w:r>
    </w:p>
    <w:p w14:paraId="67E385DA" w14:textId="77777777" w:rsidR="003129D5" w:rsidRPr="00EA0F9C" w:rsidRDefault="00902846">
      <w:pPr>
        <w:spacing w:line="7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</w:pP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  <w:t>2、招标内容</w:t>
      </w:r>
    </w:p>
    <w:p w14:paraId="1E92D8E2" w14:textId="77777777" w:rsidR="003129D5" w:rsidRPr="00EA0F9C" w:rsidRDefault="00902846">
      <w:pPr>
        <w:spacing w:line="7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</w:pP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  <w:t>3、投标须知</w:t>
      </w:r>
    </w:p>
    <w:p w14:paraId="02972408" w14:textId="77777777" w:rsidR="003129D5" w:rsidRPr="00EA0F9C" w:rsidRDefault="00902846">
      <w:pPr>
        <w:spacing w:line="7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</w:pP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  <w:t>4、</w:t>
      </w:r>
      <w:r w:rsidRPr="00EA0F9C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44"/>
        </w:rPr>
        <w:t>合</w:t>
      </w: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  <w:t>同条款</w:t>
      </w:r>
    </w:p>
    <w:p w14:paraId="7B4DF6C8" w14:textId="77777777" w:rsidR="003129D5" w:rsidRPr="00EA0F9C" w:rsidRDefault="00902846">
      <w:pPr>
        <w:spacing w:line="7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</w:pPr>
      <w:r w:rsidRPr="00EA0F9C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44"/>
        </w:rPr>
        <w:t xml:space="preserve">  </w:t>
      </w: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  <w:t>5、招标邀请书</w:t>
      </w:r>
    </w:p>
    <w:p w14:paraId="7901597B" w14:textId="77777777" w:rsidR="003129D5" w:rsidRPr="00EA0F9C" w:rsidRDefault="00902846">
      <w:pPr>
        <w:spacing w:line="7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</w:pP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44"/>
        </w:rPr>
        <w:t>6、投标文件</w:t>
      </w:r>
    </w:p>
    <w:p w14:paraId="43D2BA25" w14:textId="77777777" w:rsidR="003129D5" w:rsidRPr="00EA0F9C" w:rsidRDefault="003129D5">
      <w:pPr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44"/>
        </w:rPr>
      </w:pPr>
    </w:p>
    <w:p w14:paraId="063BFE07" w14:textId="77777777" w:rsidR="003129D5" w:rsidRPr="00EA0F9C" w:rsidRDefault="003129D5">
      <w:pPr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</w:p>
    <w:p w14:paraId="468D0B30" w14:textId="77777777" w:rsidR="003129D5" w:rsidRPr="00EA0F9C" w:rsidRDefault="003129D5">
      <w:pPr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</w:p>
    <w:p w14:paraId="2BF31691" w14:textId="77777777" w:rsidR="003129D5" w:rsidRPr="00EA0F9C" w:rsidRDefault="003129D5">
      <w:pPr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</w:p>
    <w:p w14:paraId="27B58242" w14:textId="77777777" w:rsidR="003129D5" w:rsidRPr="00EA0F9C" w:rsidRDefault="003129D5">
      <w:pPr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</w:p>
    <w:p w14:paraId="7952DFAF" w14:textId="77777777" w:rsidR="003129D5" w:rsidRPr="00EA0F9C" w:rsidRDefault="003129D5">
      <w:pPr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</w:p>
    <w:p w14:paraId="7B5C483D" w14:textId="5908E09C" w:rsidR="003129D5" w:rsidRPr="00EA0F9C" w:rsidRDefault="00902846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四川达威科技股份有限公司从事皮革化学品的研发、生产和销售。公司在成都新津区和上海金山区分别建设了现代化的生产工厂</w:t>
      </w:r>
      <w:r w:rsidR="00B64125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，总占地面积约15万平方米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，总生产规模达87000T/年。公司在国内建立了十余个销售分支机构，产品同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时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远销越南、孟加拉、埃塞俄比亚、蒙古、泰国等多个国家和地区。</w:t>
      </w:r>
    </w:p>
    <w:p w14:paraId="1E4C3C2E" w14:textId="6A2A9A51" w:rsidR="003129D5" w:rsidRPr="00EA0F9C" w:rsidRDefault="00902846">
      <w:pPr>
        <w:spacing w:line="400" w:lineRule="exact"/>
        <w:ind w:firstLineChars="200" w:firstLine="480"/>
        <w:jc w:val="left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为了提高运输质量，降低运输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成本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，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现我司决定对20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</w:t>
      </w:r>
      <w:r w:rsidR="00C10508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年度</w:t>
      </w:r>
      <w:r w:rsidR="00C7134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个生产基地的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物流运输采取公开招标的方式确定承运单位，竭诚欢迎信誉好、实力强的物流公司参与投标。我司将本着“公开、公平、公正”原则，选择优秀的物流公司与我司合作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</w:p>
    <w:p w14:paraId="6DAD7977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1</w:t>
      </w:r>
      <w:r w:rsidRPr="00EA0F9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、</w:t>
      </w:r>
      <w:r w:rsidRPr="00EA0F9C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综合说明</w:t>
      </w:r>
      <w:bookmarkStart w:id="0" w:name="_Toc117397286"/>
      <w:bookmarkStart w:id="1" w:name="_Toc117397020"/>
      <w:bookmarkEnd w:id="0"/>
      <w:bookmarkEnd w:id="1"/>
    </w:p>
    <w:p w14:paraId="3319B262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招标单位名称：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四川达威科技股份有限公司</w:t>
      </w:r>
    </w:p>
    <w:p w14:paraId="7BDD1FA8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2" w:name="_Toc117397287"/>
      <w:bookmarkEnd w:id="2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公司地址：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成都市高新区新园南四路89号</w:t>
      </w:r>
    </w:p>
    <w:p w14:paraId="6D1469DD" w14:textId="2FAEA76E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3" w:name="_Toc117397288"/>
      <w:bookmarkEnd w:id="3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招标项目：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四川达威科技股份有限公司</w:t>
      </w:r>
      <w:r w:rsidR="00C7134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三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个生产基地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向各地的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货物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运输</w:t>
      </w:r>
      <w:bookmarkStart w:id="4" w:name="_Toc117397289"/>
      <w:bookmarkStart w:id="5" w:name="_Toc117397290"/>
      <w:bookmarkStart w:id="6" w:name="_Toc117397024"/>
      <w:bookmarkEnd w:id="4"/>
      <w:bookmarkEnd w:id="5"/>
    </w:p>
    <w:bookmarkEnd w:id="6"/>
    <w:p w14:paraId="432E2A9D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联系人：</w:t>
      </w:r>
      <w:bookmarkStart w:id="7" w:name="_Toc117397291"/>
      <w:bookmarkStart w:id="8" w:name="_Toc117402303"/>
      <w:bookmarkStart w:id="9" w:name="_Toc117397061"/>
      <w:bookmarkEnd w:id="7"/>
      <w:bookmarkEnd w:id="8"/>
      <w:bookmarkEnd w:id="9"/>
      <w:proofErr w:type="gramStart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乔丽萍</w:t>
      </w:r>
      <w:proofErr w:type="gramEnd"/>
    </w:p>
    <w:p w14:paraId="5D258F17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联系电话：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Tel：028-85136056-8311    Fax：028-85328399</w:t>
      </w:r>
    </w:p>
    <w:p w14:paraId="04EF5F31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2、招标内容</w:t>
      </w:r>
      <w:bookmarkStart w:id="10" w:name="_Toc117397026"/>
      <w:bookmarkStart w:id="11" w:name="_Toc117397292"/>
      <w:bookmarkEnd w:id="10"/>
      <w:bookmarkEnd w:id="11"/>
    </w:p>
    <w:p w14:paraId="6E239B9C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.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1起运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地及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到达地：</w:t>
      </w:r>
    </w:p>
    <w:p w14:paraId="77808190" w14:textId="672BBC9A" w:rsidR="001E36C4" w:rsidRPr="00EA0F9C" w:rsidRDefault="001E36C4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.1.1</w:t>
      </w:r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起运地：</w:t>
      </w:r>
    </w:p>
    <w:p w14:paraId="0FB34491" w14:textId="55A2EC5F" w:rsidR="00A16D0F" w:rsidRPr="00EA0F9C" w:rsidRDefault="001E36C4" w:rsidP="00C358B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项目</w:t>
      </w:r>
      <w:proofErr w:type="gramStart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一</w:t>
      </w:r>
      <w:proofErr w:type="gramEnd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四川省成都市新津区平</w:t>
      </w:r>
      <w:r w:rsidR="00902846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塘西路</w:t>
      </w:r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10号/五津镇希望路555号</w:t>
      </w:r>
      <w:r w:rsidR="00A16D0F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46B84E28" w14:textId="3C61ED7E" w:rsidR="003129D5" w:rsidRPr="00EA0F9C" w:rsidRDefault="001E36C4" w:rsidP="00C358B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项目二：</w:t>
      </w:r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上海市金山区精细化工产业园金瓯路</w:t>
      </w:r>
      <w:r w:rsidR="00902846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88</w:t>
      </w:r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号</w:t>
      </w:r>
      <w:r w:rsidR="00A16D0F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6C810C7A" w14:textId="5A81B6A0" w:rsidR="00A16D0F" w:rsidRPr="00EA0F9C" w:rsidRDefault="00A16D0F" w:rsidP="00C358B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项目三：</w:t>
      </w:r>
      <w:r w:rsidR="00C7134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四川省内江市威远县凤凰大道东段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459CCD2E" w14:textId="3D47FF74" w:rsidR="00A16D0F" w:rsidRPr="00EA0F9C" w:rsidRDefault="00A16D0F" w:rsidP="00C358B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项目四：</w:t>
      </w:r>
      <w:r w:rsidR="00C7134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同项目</w:t>
      </w:r>
      <w:proofErr w:type="gramStart"/>
      <w:r w:rsidR="00C7134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一</w:t>
      </w:r>
      <w:proofErr w:type="gramEnd"/>
      <w:r w:rsidR="00C7134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和项目二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14:paraId="279B3F15" w14:textId="5D0673ED" w:rsidR="003129D5" w:rsidRPr="00EA0F9C" w:rsidRDefault="001E36C4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.1.2</w:t>
      </w:r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到达地：详见</w:t>
      </w:r>
      <w:r w:rsidR="00DD25F3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DD25F3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.3.2</w:t>
      </w:r>
      <w:r w:rsidR="00DD25F3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  <w:r w:rsidR="00902846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</w:p>
    <w:p w14:paraId="09CFC759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12" w:name="_Toc117397293"/>
      <w:bookmarkStart w:id="13" w:name="_Toc117397027"/>
      <w:bookmarkEnd w:id="12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</w:t>
      </w:r>
      <w:bookmarkEnd w:id="13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.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2承运商需要提供的服务内容：</w:t>
      </w:r>
    </w:p>
    <w:p w14:paraId="031F5616" w14:textId="5139B313" w:rsidR="003129D5" w:rsidRPr="00EA0F9C" w:rsidRDefault="00902846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投标方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根据企业自身具备的运营能力，向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招标方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提供</w:t>
      </w:r>
      <w:r w:rsidR="0074342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以下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运输服务：</w:t>
      </w:r>
    </w:p>
    <w:p w14:paraId="643638AC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）在承诺的时间内，提供门到门运输服务；</w:t>
      </w:r>
    </w:p>
    <w:p w14:paraId="0F28FE8C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）按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我司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要求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将客户盖章签名的发货单据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或货物交接单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在规定期限内返回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32BA0618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）可随时将货物的在途信息以及到货信息传递给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我司；</w:t>
      </w:r>
    </w:p>
    <w:p w14:paraId="25889A44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）如有意外事件,必须通知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发货方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并与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我司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共同参与相关调查,直至事件的解决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0492EA7D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）具有国家认可的运输单位资质，能够开具合法的增值税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专用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发票。</w:t>
      </w:r>
    </w:p>
    <w:p w14:paraId="133A7157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14" w:name="_Toc117397304"/>
      <w:bookmarkStart w:id="15" w:name="_Toc117397295"/>
      <w:bookmarkEnd w:id="14"/>
      <w:bookmarkEnd w:id="15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.3投标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价格要求及具体投标项目：</w:t>
      </w:r>
    </w:p>
    <w:p w14:paraId="441AC55C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2.3.1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报价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内容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：</w:t>
      </w:r>
    </w:p>
    <w:p w14:paraId="52124173" w14:textId="615DD192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lastRenderedPageBreak/>
        <w:t>（1）</w:t>
      </w:r>
      <w:r w:rsidR="0030786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对所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投标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项目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中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的所有线路必须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报价</w:t>
      </w:r>
      <w:r w:rsidR="00AE1DA7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，项目四除外；</w:t>
      </w:r>
    </w:p>
    <w:p w14:paraId="2165A941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（2）报价时要充分说明各项优惠条件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541AD93C" w14:textId="151AD601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（3）付款方式：</w:t>
      </w:r>
      <w:r w:rsidR="004F4E58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以报价中选择的付款方式为准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250CBC99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（4）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报价方式：</w:t>
      </w:r>
      <w:bookmarkStart w:id="16" w:name="_Toc117397341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以人民币方式报价</w:t>
      </w:r>
      <w:bookmarkStart w:id="17" w:name="_Toc117397342"/>
      <w:bookmarkEnd w:id="16"/>
      <w:bookmarkEnd w:id="17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，应在标书中单列一项，且注明报价的有效期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74ABFF56" w14:textId="7F19A54F" w:rsidR="003129D5" w:rsidRPr="00EA0F9C" w:rsidRDefault="00902846" w:rsidP="00A03CE5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（5）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报价项目：</w:t>
      </w:r>
      <w:r w:rsidR="00C7134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个项目可</w:t>
      </w:r>
      <w:r w:rsidR="00C7134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单选也可多选报价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056F8A92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（6）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报价必须是门到门的费用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，包含保险费、开票费（注明税率）</w:t>
      </w:r>
      <w:bookmarkStart w:id="18" w:name="_Toc117397344"/>
      <w:bookmarkStart w:id="19" w:name="_Toc117397065"/>
      <w:bookmarkStart w:id="20" w:name="_Toc117402307"/>
      <w:bookmarkStart w:id="21" w:name="_Toc117397043"/>
      <w:bookmarkEnd w:id="18"/>
      <w:bookmarkEnd w:id="19"/>
      <w:bookmarkEnd w:id="20"/>
      <w:bookmarkEnd w:id="21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2323AE20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（7）报价格式：必须按表格内容及顺序填写。</w:t>
      </w:r>
    </w:p>
    <w:p w14:paraId="2ADBC61C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2.3.2投标项目：</w:t>
      </w:r>
    </w:p>
    <w:p w14:paraId="4C4BFAC2" w14:textId="40C1976B" w:rsidR="003129D5" w:rsidRPr="00EA0F9C" w:rsidRDefault="00A16D0F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4E551" wp14:editId="28E3E0DD">
                <wp:simplePos x="0" y="0"/>
                <wp:positionH relativeFrom="margin">
                  <wp:posOffset>807828</wp:posOffset>
                </wp:positionH>
                <wp:positionV relativeFrom="paragraph">
                  <wp:posOffset>319657</wp:posOffset>
                </wp:positionV>
                <wp:extent cx="938530" cy="713105"/>
                <wp:effectExtent l="0" t="0" r="12065" b="21590"/>
                <wp:wrapTopAndBottom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015449D" w14:textId="0C506401" w:rsidR="003129D5" w:rsidRDefault="008870F5" w:rsidP="008870F5">
                            <w:pPr>
                              <w:jc w:val="center"/>
                            </w:pPr>
                            <w:r>
                              <w:object w:dxaOrig="1508" w:dyaOrig="1044" w14:anchorId="031922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8" type="#_x0000_t75" style="width:75.4pt;height:52.2pt">
                                  <v:imagedata r:id="rId9" o:title=""/>
                                </v:shape>
                                <o:OLEObject Type="Embed" ProgID="Excel.Sheet.12" ShapeID="_x0000_i1038" DrawAspect="Icon" ObjectID="_1737130610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4E55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63.6pt;margin-top:25.15pt;width:73.9pt;height:56.15pt;z-index:251659264;visibility:visible;mso-wrap-style:non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">
                <v:textbox style="mso-fit-shape-to-text:t">
                  <w:txbxContent>
                    <w:p w14:paraId="7015449D" w14:textId="0C506401" w:rsidR="003129D5" w:rsidRDefault="008870F5" w:rsidP="008870F5">
                      <w:pPr>
                        <w:jc w:val="center"/>
                      </w:pPr>
                      <w:r>
                        <w:object w:dxaOrig="1508" w:dyaOrig="1044" w14:anchorId="031922D4">
                          <v:shape id="_x0000_i1038" type="#_x0000_t75" style="width:75.4pt;height:52.2pt">
                            <v:imagedata r:id="rId9" o:title=""/>
                          </v:shape>
                          <o:OLEObject Type="Embed" ProgID="Excel.Sheet.12" ShapeID="_x0000_i1038" DrawAspect="Icon" ObjectID="_1737130610" r:id="rId11"/>
                        </w:objec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项目</w:t>
      </w:r>
      <w:proofErr w:type="gramStart"/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一</w:t>
      </w:r>
      <w:proofErr w:type="gramEnd"/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：四川成都公路</w:t>
      </w:r>
      <w:r w:rsidR="00902846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运输</w:t>
      </w:r>
    </w:p>
    <w:p w14:paraId="19DFD579" w14:textId="5DDAAB20" w:rsidR="003129D5" w:rsidRPr="00EA0F9C" w:rsidRDefault="00A16D0F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DCD464" wp14:editId="6BC748DC">
                <wp:simplePos x="0" y="0"/>
                <wp:positionH relativeFrom="margin">
                  <wp:posOffset>834606</wp:posOffset>
                </wp:positionH>
                <wp:positionV relativeFrom="paragraph">
                  <wp:posOffset>1349831</wp:posOffset>
                </wp:positionV>
                <wp:extent cx="1170940" cy="899795"/>
                <wp:effectExtent l="0" t="0" r="10160" b="14605"/>
                <wp:wrapTopAndBottom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D2950AD" w14:textId="23456741" w:rsidR="003129D5" w:rsidRDefault="008870F5" w:rsidP="008870F5">
                            <w:pPr>
                              <w:jc w:val="center"/>
                            </w:pPr>
                            <w:r>
                              <w:object w:dxaOrig="1508" w:dyaOrig="1044" w14:anchorId="3896DD97">
                                <v:shape id="_x0000_i1040" type="#_x0000_t75" style="width:75.4pt;height:52.2pt">
                                  <v:imagedata r:id="rId12" o:title=""/>
                                </v:shape>
                                <o:OLEObject Type="Embed" ProgID="Excel.Sheet.12" ShapeID="_x0000_i1040" DrawAspect="Icon" ObjectID="_1737130611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D464" id="_x0000_s1027" type="#_x0000_t202" style="position:absolute;margin-left:65.7pt;margin-top:106.3pt;width:92.2pt;height:70.8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">
                <v:textbox style="mso-fit-shape-to-text:t">
                  <w:txbxContent>
                    <w:p w14:paraId="3D2950AD" w14:textId="23456741" w:rsidR="003129D5" w:rsidRDefault="008870F5" w:rsidP="008870F5">
                      <w:pPr>
                        <w:jc w:val="center"/>
                      </w:pPr>
                      <w:r>
                        <w:object w:dxaOrig="1508" w:dyaOrig="1044" w14:anchorId="3896DD97">
                          <v:shape id="_x0000_i1040" type="#_x0000_t75" style="width:75.4pt;height:52.2pt">
                            <v:imagedata r:id="rId12" o:title=""/>
                          </v:shape>
                          <o:OLEObject Type="Embed" ProgID="Excel.Sheet.12" ShapeID="_x0000_i1040" DrawAspect="Icon" ObjectID="_1737130611" r:id="rId14"/>
                        </w:objec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项目二：上海公路运输</w:t>
      </w:r>
    </w:p>
    <w:p w14:paraId="10802840" w14:textId="0CD22EF2" w:rsidR="00A16D0F" w:rsidRPr="00EA0F9C" w:rsidRDefault="00A16D0F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F3802C" wp14:editId="115968EF">
                <wp:simplePos x="0" y="0"/>
                <wp:positionH relativeFrom="margin">
                  <wp:posOffset>828135</wp:posOffset>
                </wp:positionH>
                <wp:positionV relativeFrom="paragraph">
                  <wp:posOffset>1443702</wp:posOffset>
                </wp:positionV>
                <wp:extent cx="1170940" cy="899795"/>
                <wp:effectExtent l="0" t="0" r="10160" b="14605"/>
                <wp:wrapTopAndBottom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F8BD44B" w14:textId="23903D2D" w:rsidR="00A16D0F" w:rsidRDefault="002A292D" w:rsidP="002A292D">
                            <w:pPr>
                              <w:jc w:val="center"/>
                            </w:pPr>
                            <w:r>
                              <w:object w:dxaOrig="1508" w:dyaOrig="1044" w14:anchorId="6F87BA85">
                                <v:shape id="_x0000_i1030" type="#_x0000_t75" style="width:75.4pt;height:52.2pt">
                                  <v:imagedata r:id="rId15" o:title=""/>
                                </v:shape>
                                <o:OLEObject Type="Embed" ProgID="Excel.Sheet.8" ShapeID="_x0000_i1030" DrawAspect="Icon" ObjectID="_1737130612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802C" id="文本框 3" o:spid="_x0000_s1028" type="#_x0000_t202" style="position:absolute;margin-left:65.2pt;margin-top:113.7pt;width:92.2pt;height:70.8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">
                <v:textbox style="mso-fit-shape-to-text:t">
                  <w:txbxContent>
                    <w:p w14:paraId="0F8BD44B" w14:textId="23903D2D" w:rsidR="00A16D0F" w:rsidRDefault="002A292D" w:rsidP="002A292D">
                      <w:pPr>
                        <w:jc w:val="center"/>
                      </w:pPr>
                      <w:r>
                        <w:object w:dxaOrig="1508" w:dyaOrig="1044" w14:anchorId="6F87BA85">
                          <v:shape id="_x0000_i1030" type="#_x0000_t75" style="width:75.4pt;height:52.2pt">
                            <v:imagedata r:id="rId15" o:title=""/>
                          </v:shape>
                          <o:OLEObject Type="Embed" ProgID="Excel.Sheet.8" ShapeID="_x0000_i1030" DrawAspect="Icon" ObjectID="_1737130612" r:id="rId17"/>
                        </w:objec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项目三、</w:t>
      </w:r>
      <w:r w:rsidR="00C7134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威远木业公路运输</w:t>
      </w:r>
    </w:p>
    <w:p w14:paraId="2B1FFE59" w14:textId="765FC2E4" w:rsidR="00A16D0F" w:rsidRPr="00EA0F9C" w:rsidRDefault="00A16D0F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B82278" wp14:editId="6ADA5A28">
                <wp:simplePos x="0" y="0"/>
                <wp:positionH relativeFrom="margin">
                  <wp:posOffset>801370</wp:posOffset>
                </wp:positionH>
                <wp:positionV relativeFrom="paragraph">
                  <wp:posOffset>1443990</wp:posOffset>
                </wp:positionV>
                <wp:extent cx="1170940" cy="899795"/>
                <wp:effectExtent l="0" t="0" r="10160" b="14605"/>
                <wp:wrapTopAndBottom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3F7D1F8" w14:textId="76C3B45C" w:rsidR="00A16D0F" w:rsidRDefault="00107EAD" w:rsidP="00107EAD">
                            <w:pPr>
                              <w:jc w:val="center"/>
                            </w:pPr>
                            <w:r>
                              <w:object w:dxaOrig="1508" w:dyaOrig="1044" w14:anchorId="4CEB1306">
                                <v:shape id="_x0000_i1032" type="#_x0000_t75" style="width:75.4pt;height:52.2pt">
                                  <v:imagedata r:id="rId18" o:title=""/>
                                </v:shape>
                                <o:OLEObject Type="Embed" ProgID="Excel.Sheet.8" ShapeID="_x0000_i1032" DrawAspect="Icon" ObjectID="_1737130613" r:id="rId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2278" id="文本框 4" o:spid="_x0000_s1029" type="#_x0000_t202" style="position:absolute;margin-left:63.1pt;margin-top:113.7pt;width:92.2pt;height:70.85pt;z-index:25166643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">
                <v:textbox style="mso-fit-shape-to-text:t">
                  <w:txbxContent>
                    <w:p w14:paraId="23F7D1F8" w14:textId="76C3B45C" w:rsidR="00A16D0F" w:rsidRDefault="00107EAD" w:rsidP="00107EAD">
                      <w:pPr>
                        <w:jc w:val="center"/>
                      </w:pPr>
                      <w:r>
                        <w:object w:dxaOrig="1508" w:dyaOrig="1044" w14:anchorId="4CEB1306">
                          <v:shape id="_x0000_i1032" type="#_x0000_t75" style="width:75.4pt;height:52.2pt">
                            <v:imagedata r:id="rId18" o:title=""/>
                          </v:shape>
                          <o:OLEObject Type="Embed" ProgID="Excel.Sheet.8" ShapeID="_x0000_i1032" DrawAspect="Icon" ObjectID="_1737130613" r:id="rId20"/>
                        </w:objec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项目四、</w:t>
      </w:r>
      <w:r w:rsidR="00C7134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铁（水）路运输</w:t>
      </w:r>
    </w:p>
    <w:p w14:paraId="796F5DE1" w14:textId="59C4CF9A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3、投标须知</w:t>
      </w:r>
    </w:p>
    <w:p w14:paraId="40718271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22" w:name="_Toc117397297"/>
      <w:bookmarkStart w:id="23" w:name="_Toc117397031"/>
      <w:bookmarkEnd w:id="22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bookmarkEnd w:id="23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.1总则：</w:t>
      </w:r>
    </w:p>
    <w:p w14:paraId="5DA5ECB6" w14:textId="67B84E1B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24" w:name="_Toc117397298"/>
      <w:bookmarkEnd w:id="24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3.1.1投标方必须充分了解本招标文件的招标内容、范围及各项要求，认</w:t>
      </w:r>
      <w:r w:rsidR="00261972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同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招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lastRenderedPageBreak/>
        <w:t>标文件的合理与合法性，遵守本次招标的程序和要求，履行招标文件规定的各项义务</w:t>
      </w:r>
      <w:bookmarkStart w:id="25" w:name="_Toc117397299"/>
      <w:bookmarkEnd w:id="25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；并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交纳投标保证金人民币</w:t>
      </w:r>
      <w:r w:rsidR="0029578C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壹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拾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万元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</w:t>
      </w:r>
      <w:r w:rsidR="00220440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银行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转账</w:t>
      </w:r>
      <w:r w:rsidR="00220440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到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招标方开户银行：中国建设银行新津支行；账号：51001607308051505707）；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评标工作结束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，中标单位签订合同</w:t>
      </w:r>
      <w:r w:rsidR="00F74F02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后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投标保证金转为履约保证金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，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未中标单位的投标保证金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将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无息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退还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给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投标方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发生下列情况之一者投标保证金将不予返还：</w:t>
      </w:r>
    </w:p>
    <w:p w14:paraId="4176DCC8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（1）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投标单位在投标截止后自行撤回投标文件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0800B642" w14:textId="5577A299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（2）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投标单位在招标活动中扰乱秩序，破坏招标公正性，进行非法竞争者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1E5CAE09" w14:textId="15B20603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（3）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中标后投标单位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无正当理由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不与招标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单位签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订合同。</w:t>
      </w:r>
    </w:p>
    <w:p w14:paraId="648D619D" w14:textId="03699A8A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26" w:name="_Toc117397300"/>
      <w:bookmarkEnd w:id="26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3.1.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投标有效期为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</w:t>
      </w:r>
      <w:r w:rsidR="008841DF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8841DF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02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8841DF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07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日至20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</w:t>
      </w:r>
      <w:r w:rsidR="008841DF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8841DF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</w:t>
      </w:r>
      <w:r w:rsidR="00AD7D28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8841DF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22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日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</w:p>
    <w:p w14:paraId="1EE6B5C7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27" w:name="_Toc117397301"/>
      <w:bookmarkStart w:id="28" w:name="_Toc117397032"/>
      <w:bookmarkEnd w:id="27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bookmarkEnd w:id="28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.2投标文件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内容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：</w:t>
      </w:r>
    </w:p>
    <w:p w14:paraId="13D862CB" w14:textId="329AFFC6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29" w:name="_Toc117397302"/>
      <w:bookmarkEnd w:id="29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3.2.1按招标文件规定的格式内容填写齐全，并提交全部资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质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证明文件，否则投标无效。</w:t>
      </w:r>
      <w:r w:rsidR="00261972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投标文件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散乱未装订成册，视为</w:t>
      </w:r>
      <w:r w:rsidR="00261972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投标无效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14:paraId="6F52D4DE" w14:textId="4C385B64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30" w:name="_Toc117397303"/>
      <w:bookmarkEnd w:id="30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3.2.2投标书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中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应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按以下顺序提供投标资料，</w:t>
      </w:r>
      <w:r w:rsidR="00F65AC1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纸质文档需</w:t>
      </w:r>
      <w:r w:rsidR="00DB084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装订成册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：</w:t>
      </w:r>
    </w:p>
    <w:p w14:paraId="57BD41A8" w14:textId="352B9719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（1）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投标函</w:t>
      </w:r>
      <w:r w:rsidR="00D412C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（本公告第6条中附件）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25CB1A20" w14:textId="7D399DBB" w:rsidR="0013757C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（2）</w:t>
      </w:r>
      <w:r w:rsidR="0013757C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法人代表授权委托书</w:t>
      </w:r>
      <w:r w:rsidR="0013757C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、法人代表证件；</w:t>
      </w:r>
    </w:p>
    <w:p w14:paraId="04562B9A" w14:textId="1EF424D8" w:rsidR="00C971D8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（3）</w:t>
      </w:r>
      <w:r w:rsidR="00C971D8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企业简历</w:t>
      </w:r>
      <w:r w:rsidR="00C971D8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、组织架构及主要成员；</w:t>
      </w:r>
    </w:p>
    <w:p w14:paraId="740C9E18" w14:textId="173636BB" w:rsidR="00C971D8" w:rsidRPr="00EA0F9C" w:rsidRDefault="00902846" w:rsidP="00C971D8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（4）</w:t>
      </w:r>
      <w:r w:rsidR="00C971D8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企业</w:t>
      </w:r>
      <w:r w:rsidR="00C971D8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质量承诺和服务项目及荣誉证书（复印件）</w:t>
      </w:r>
      <w:r w:rsidR="00C971D8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69680B74" w14:textId="40603075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（5）</w:t>
      </w:r>
      <w:r w:rsidR="00C971D8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企业近年来财务状况、主要市场及年服务量</w:t>
      </w:r>
      <w:r w:rsidR="00C971D8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578C3F2D" w14:textId="7E8A081F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（6）</w:t>
      </w:r>
      <w:r w:rsidR="00C971D8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由开户银行发出的金融信誉证书</w:t>
      </w:r>
      <w:r w:rsidR="00C971D8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6685D187" w14:textId="458891F7" w:rsidR="0013757C" w:rsidRPr="00EA0F9C" w:rsidRDefault="00902846" w:rsidP="0013757C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（7）</w:t>
      </w:r>
      <w:r w:rsidR="0013757C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营业执照复印件</w:t>
      </w:r>
      <w:r w:rsidR="0013757C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、道路运输经营</w:t>
      </w:r>
      <w:r w:rsidR="0013757C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许</w:t>
      </w:r>
      <w:r w:rsidR="0013757C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可证复印件；</w:t>
      </w:r>
    </w:p>
    <w:p w14:paraId="222654D4" w14:textId="2916F25B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（8）投标报价纸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质版</w:t>
      </w:r>
      <w:r w:rsidR="00F65AC1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（投标报价电子版拷贝在U盘中）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5D9A8F47" w14:textId="424833B4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（9）</w:t>
      </w:r>
      <w:r w:rsidR="00F65AC1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投标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保证金付款凭证（复印件）。</w:t>
      </w:r>
    </w:p>
    <w:p w14:paraId="0D778624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31" w:name="_Toc117397033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bookmarkEnd w:id="31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.3投标文件的递交：</w:t>
      </w:r>
    </w:p>
    <w:p w14:paraId="30B9E3DC" w14:textId="5AF8B6F0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32" w:name="_Toc117397306"/>
      <w:bookmarkEnd w:id="32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3.3.1投标单位应把投标文件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及</w:t>
      </w:r>
      <w:r w:rsidR="00F65AC1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含有投标报价的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U盘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装入文件袋内密封，并在密封处加盖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公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章或授权委托人签字。投标文件袋上应标明：招标单位名称</w:t>
      </w:r>
      <w:r w:rsidR="00F051B8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标项目名称</w:t>
      </w:r>
      <w:r w:rsidR="00FB4BE0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及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投标单位名称。</w:t>
      </w:r>
    </w:p>
    <w:p w14:paraId="66673521" w14:textId="68BB5952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33" w:name="_Toc117397307"/>
      <w:bookmarkEnd w:id="33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3.3.2投标单位必须在202</w:t>
      </w:r>
      <w:r w:rsidR="009C571A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</w:t>
      </w:r>
      <w:r w:rsidR="009C571A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</w:t>
      </w:r>
      <w:r w:rsidR="00AD7D28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月</w:t>
      </w:r>
      <w:r w:rsidR="009C571A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22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日17：00前将投标文件正本1份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寄送至招标单位招标小组或送达招标小组。</w:t>
      </w:r>
    </w:p>
    <w:p w14:paraId="206E1466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34" w:name="_Toc117397308"/>
      <w:bookmarkEnd w:id="34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3.3.3有下列情况之一的其投标无效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</w:p>
    <w:p w14:paraId="3A1145A0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）投标文件未按规定密封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43A8EA49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）投标书未盖单位公章或法定代表人的签字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4230C038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（3）投标文件未按招标文件要求的内容和格式编制填写或内容不全，字迹模糊难以辨认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634B0C0B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lastRenderedPageBreak/>
        <w:t>（4）投标文件逾期送达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5119EAD2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）未交纳投标保证金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6A52588C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（6）电子报价与投标书价格不一致；</w:t>
      </w:r>
    </w:p>
    <w:p w14:paraId="741BE007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（7）曾参与我公司投标，但中标后未履行合同的单位。</w:t>
      </w:r>
    </w:p>
    <w:p w14:paraId="6C6E5F55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35" w:name="_Toc117397309"/>
      <w:bookmarkStart w:id="36" w:name="_Toc117397034"/>
      <w:bookmarkEnd w:id="35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bookmarkEnd w:id="36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.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4开标与评标</w:t>
      </w:r>
    </w:p>
    <w:p w14:paraId="614C2435" w14:textId="77777777" w:rsidR="003129D5" w:rsidRPr="00EA0F9C" w:rsidRDefault="00902846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37" w:name="_Toc117397310"/>
      <w:bookmarkEnd w:id="37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由四川达威科技股份有限公司评标小组内部开标，综合评比决定中标单位。</w:t>
      </w:r>
    </w:p>
    <w:p w14:paraId="4115E77C" w14:textId="25608E7B" w:rsidR="003129D5" w:rsidRPr="00EA0F9C" w:rsidRDefault="00902846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评标小组由招标单位：财务</w:t>
      </w:r>
      <w:r w:rsidR="0029578C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部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、监察审计部、物流部</w:t>
      </w:r>
      <w:r w:rsidR="0029578C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相关人员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组成。</w:t>
      </w:r>
    </w:p>
    <w:p w14:paraId="005E5EE9" w14:textId="77777777" w:rsidR="003129D5" w:rsidRPr="00EA0F9C" w:rsidRDefault="00902846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38" w:name="_Toc117397311"/>
      <w:bookmarkStart w:id="39" w:name="_Toc117397313"/>
      <w:bookmarkEnd w:id="38"/>
      <w:bookmarkEnd w:id="39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发生下列情况之一者，招标单位有权拒绝所有投标，并重新招标。</w:t>
      </w:r>
    </w:p>
    <w:p w14:paraId="3F6BC279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（1）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所有投标文件均未实质性响应招标文件的要求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24106DC8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（2）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所有投标报价均与</w:t>
      </w:r>
      <w:proofErr w:type="gramStart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标底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值</w:t>
      </w:r>
      <w:proofErr w:type="gramEnd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偏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高超过5%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</w:p>
    <w:p w14:paraId="25506102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（3）投标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承运商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低于3家。</w:t>
      </w:r>
    </w:p>
    <w:p w14:paraId="17A64AEB" w14:textId="0CE30813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40" w:name="_Toc117397314"/>
      <w:bookmarkEnd w:id="40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.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5评标标准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</w:p>
    <w:p w14:paraId="6194CDE5" w14:textId="3203EA3D" w:rsidR="003129D5" w:rsidRPr="00EA0F9C" w:rsidRDefault="00902846">
      <w:pPr>
        <w:numPr>
          <w:ilvl w:val="0"/>
          <w:numId w:val="1"/>
        </w:num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投标书完整无缺,符合招标文件的规定</w:t>
      </w:r>
      <w:r w:rsidR="003B1540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和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要求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14:paraId="24ABB0B2" w14:textId="3E3846BF" w:rsidR="003129D5" w:rsidRPr="00EA0F9C" w:rsidRDefault="00902846">
      <w:pPr>
        <w:numPr>
          <w:ilvl w:val="0"/>
          <w:numId w:val="1"/>
        </w:numPr>
        <w:spacing w:line="400" w:lineRule="exact"/>
        <w:jc w:val="left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具备相应的承运能力</w:t>
      </w:r>
      <w:r w:rsidR="0030786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质量安全</w:t>
      </w:r>
      <w:r w:rsidR="0030786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企业信誉</w:t>
      </w:r>
      <w:r w:rsidR="00AD7D28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好</w:t>
      </w:r>
      <w:r w:rsidR="0030786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服务能力</w:t>
      </w:r>
      <w:r w:rsidR="00AD7D28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强；</w:t>
      </w:r>
    </w:p>
    <w:p w14:paraId="69A662B8" w14:textId="7B426D48" w:rsidR="003129D5" w:rsidRPr="00EA0F9C" w:rsidRDefault="00902846">
      <w:pPr>
        <w:numPr>
          <w:ilvl w:val="0"/>
          <w:numId w:val="1"/>
        </w:num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评价维度：</w:t>
      </w:r>
      <w:r w:rsidR="0029578C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运输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价格</w:t>
      </w:r>
      <w:r w:rsidR="00DB419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、运输周期、响应时间</w:t>
      </w:r>
      <w:r w:rsidR="0029578C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="0003387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运输</w:t>
      </w:r>
      <w:r w:rsidR="0029578C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费用</w:t>
      </w:r>
      <w:r w:rsidR="0003387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结算</w:t>
      </w:r>
      <w:r w:rsidR="0029578C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方式</w:t>
      </w:r>
      <w:r w:rsidR="0040012C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四</w:t>
      </w: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个方面进行评定，占比分别是8</w:t>
      </w:r>
      <w:r w:rsidR="001640FB" w:rsidRPr="00EA0F9C">
        <w:rPr>
          <w:rFonts w:ascii="宋体" w:eastAsia="宋体" w:hAnsi="宋体" w:cs="Arial"/>
          <w:color w:val="000000" w:themeColor="text1"/>
          <w:sz w:val="24"/>
          <w:szCs w:val="24"/>
        </w:rPr>
        <w:t>0</w:t>
      </w: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%</w:t>
      </w:r>
      <w:r w:rsidR="00803351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、</w:t>
      </w:r>
      <w:r w:rsidR="00803351" w:rsidRPr="00EA0F9C">
        <w:rPr>
          <w:rFonts w:ascii="宋体" w:eastAsia="宋体" w:hAnsi="宋体" w:cs="Arial"/>
          <w:color w:val="000000" w:themeColor="text1"/>
          <w:sz w:val="24"/>
          <w:szCs w:val="24"/>
        </w:rPr>
        <w:t>10</w:t>
      </w:r>
      <w:r w:rsidR="00803351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%</w:t>
      </w: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、</w:t>
      </w:r>
      <w:r w:rsidR="0040012C" w:rsidRPr="00EA0F9C">
        <w:rPr>
          <w:rFonts w:ascii="宋体" w:eastAsia="宋体" w:hAnsi="宋体" w:cs="Arial"/>
          <w:color w:val="000000" w:themeColor="text1"/>
          <w:sz w:val="24"/>
          <w:szCs w:val="24"/>
        </w:rPr>
        <w:t>5</w:t>
      </w: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%、5%。</w:t>
      </w:r>
    </w:p>
    <w:tbl>
      <w:tblPr>
        <w:tblpPr w:leftFromText="180" w:rightFromText="180" w:vertAnchor="text" w:horzAnchor="margin" w:tblpY="536"/>
        <w:tblOverlap w:val="never"/>
        <w:tblW w:w="8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275"/>
        <w:gridCol w:w="1418"/>
        <w:gridCol w:w="1701"/>
        <w:gridCol w:w="1276"/>
      </w:tblGrid>
      <w:tr w:rsidR="002F19EF" w:rsidRPr="00EA0F9C" w14:paraId="66F13D78" w14:textId="77777777" w:rsidTr="002F19E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A8DEBD" w14:textId="77777777" w:rsidR="002F19EF" w:rsidRPr="00EA0F9C" w:rsidRDefault="002F19EF" w:rsidP="004F4E58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sz w:val="22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75E0BD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运输价格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C3B7199" w14:textId="655F7D2F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运输周期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EA99" w14:textId="6A0A4C9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响应时间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11DEA0" w14:textId="46F2A2E1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运费结算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968175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总分</w:t>
            </w:r>
          </w:p>
        </w:tc>
      </w:tr>
      <w:tr w:rsidR="002F19EF" w:rsidRPr="00EA0F9C" w14:paraId="68E914F8" w14:textId="77777777" w:rsidTr="002F19EF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CAE9B3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权重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5746340" w14:textId="7A255106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8</w:t>
            </w:r>
            <w:r w:rsidRPr="00EA0F9C"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106564" w14:textId="722AA82E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90AF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ED15E05" w14:textId="6982EDCF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10B47E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100</w:t>
            </w:r>
          </w:p>
        </w:tc>
      </w:tr>
      <w:tr w:rsidR="002F19EF" w:rsidRPr="00EA0F9C" w14:paraId="1861A6E0" w14:textId="77777777" w:rsidTr="002F19E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498BAB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承运商A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8004E0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47D27A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8A3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5518A6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9F4D34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2F19EF" w:rsidRPr="00EA0F9C" w14:paraId="0A20ACEC" w14:textId="77777777" w:rsidTr="002F19E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EFFEA5B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承运商B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CEA110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05D455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B8C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238C50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CACCD5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2F19EF" w:rsidRPr="00EA0F9C" w14:paraId="35396A0A" w14:textId="77777777" w:rsidTr="002F19E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B7022A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DAB429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3E7DDC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93A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8D7AC6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DABDC91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2F19EF" w:rsidRPr="00EA0F9C" w14:paraId="5110EEFF" w14:textId="77777777" w:rsidTr="002F19E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D3D151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11E16D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01D3A3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12A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6AF700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92A6AB" w14:textId="77777777" w:rsidR="002F19EF" w:rsidRPr="00EA0F9C" w:rsidRDefault="002F19EF" w:rsidP="004F4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</w:tbl>
    <w:p w14:paraId="2F2626AE" w14:textId="3636F2DF" w:rsidR="003129D5" w:rsidRPr="00EA0F9C" w:rsidRDefault="00902846">
      <w:pPr>
        <w:spacing w:line="400" w:lineRule="exact"/>
        <w:jc w:val="left"/>
        <w:rPr>
          <w:color w:val="000000" w:themeColor="text1"/>
        </w:rPr>
      </w:pPr>
      <w:r w:rsidRPr="00EA0F9C">
        <w:rPr>
          <w:rFonts w:hint="eastAsia"/>
          <w:color w:val="000000" w:themeColor="text1"/>
        </w:rPr>
        <w:t>（</w:t>
      </w:r>
      <w:r w:rsidRPr="00EA0F9C">
        <w:rPr>
          <w:rFonts w:hint="eastAsia"/>
          <w:color w:val="000000" w:themeColor="text1"/>
        </w:rPr>
        <w:t>4</w:t>
      </w:r>
      <w:r w:rsidRPr="00EA0F9C">
        <w:rPr>
          <w:rFonts w:hint="eastAsia"/>
          <w:color w:val="000000" w:themeColor="text1"/>
        </w:rPr>
        <w:t>）承运</w:t>
      </w:r>
      <w:proofErr w:type="gramStart"/>
      <w:r w:rsidRPr="00EA0F9C">
        <w:rPr>
          <w:rFonts w:hint="eastAsia"/>
          <w:color w:val="000000" w:themeColor="text1"/>
        </w:rPr>
        <w:t>商</w:t>
      </w:r>
      <w:r w:rsidR="000225DB" w:rsidRPr="00EA0F9C">
        <w:rPr>
          <w:rFonts w:hint="eastAsia"/>
          <w:color w:val="000000" w:themeColor="text1"/>
        </w:rPr>
        <w:t>综合</w:t>
      </w:r>
      <w:proofErr w:type="gramEnd"/>
      <w:r w:rsidRPr="00EA0F9C">
        <w:rPr>
          <w:rFonts w:hint="eastAsia"/>
          <w:color w:val="000000" w:themeColor="text1"/>
        </w:rPr>
        <w:t>评价</w:t>
      </w:r>
      <w:r w:rsidR="000225DB" w:rsidRPr="00EA0F9C">
        <w:rPr>
          <w:rFonts w:hint="eastAsia"/>
          <w:color w:val="000000" w:themeColor="text1"/>
        </w:rPr>
        <w:t>：</w:t>
      </w:r>
    </w:p>
    <w:p w14:paraId="52FF6AF6" w14:textId="3E830D51" w:rsidR="003129D5" w:rsidRPr="00EA0F9C" w:rsidRDefault="0029578C" w:rsidP="00920BDE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运输</w:t>
      </w:r>
      <w:r w:rsidR="00902846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价格</w:t>
      </w:r>
      <w:r w:rsidR="00920BDE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评比</w:t>
      </w:r>
      <w:r w:rsidR="00902846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：</w:t>
      </w:r>
    </w:p>
    <w:p w14:paraId="1B12B9C4" w14:textId="1E02B696" w:rsidR="00634C6E" w:rsidRPr="00EA0F9C" w:rsidRDefault="00634C6E" w:rsidP="00920BDE">
      <w:pPr>
        <w:spacing w:line="360" w:lineRule="auto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以我司</w:t>
      </w:r>
      <w:r w:rsidR="00A2172E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去年实际运输平均价为基准，</w:t>
      </w:r>
      <w:r w:rsidR="000D77D3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得分=基准价/</w:t>
      </w:r>
      <w:r w:rsidR="00A97F86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投标价</w:t>
      </w:r>
      <w:r w:rsidR="000D77D3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*</w:t>
      </w:r>
      <w:r w:rsidR="00A97F86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运输价格权重</w:t>
      </w:r>
      <w:r w:rsidR="00A2172E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。</w:t>
      </w:r>
    </w:p>
    <w:p w14:paraId="76803752" w14:textId="210F6667" w:rsidR="00920BDE" w:rsidRPr="00EA0F9C" w:rsidRDefault="002C5A37" w:rsidP="00920BDE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运费结算</w:t>
      </w:r>
      <w:r w:rsidR="00920BDE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方式</w:t>
      </w:r>
      <w:r w:rsidR="00572642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分值</w:t>
      </w:r>
      <w:r w:rsidR="00920BDE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：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1843"/>
        <w:gridCol w:w="1701"/>
      </w:tblGrid>
      <w:tr w:rsidR="00AD7D28" w:rsidRPr="00EA0F9C" w14:paraId="6F852510" w14:textId="77777777" w:rsidTr="00AA4620">
        <w:trPr>
          <w:trHeight w:val="4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4492" w14:textId="77777777" w:rsidR="001625F0" w:rsidRPr="00EA0F9C" w:rsidRDefault="001625F0" w:rsidP="001625F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支付方式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522F" w14:textId="77777777" w:rsidR="001625F0" w:rsidRPr="00EA0F9C" w:rsidRDefault="001625F0" w:rsidP="001625F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承兑汇票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90F1" w14:textId="10D787A4" w:rsidR="001625F0" w:rsidRPr="00EA0F9C" w:rsidRDefault="001625F0" w:rsidP="001625F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 w:rsidR="005D4DB3"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 w:rsidR="005D4DB3"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账期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4C6A" w14:textId="251C67DE" w:rsidR="001625F0" w:rsidRPr="00EA0F9C" w:rsidRDefault="001625F0" w:rsidP="001625F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  <w:r w:rsidR="005D4DB3"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 w:rsidR="005D4DB3"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账期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3055" w14:textId="555041EF" w:rsidR="001625F0" w:rsidRPr="00EA0F9C" w:rsidRDefault="001625F0" w:rsidP="001625F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 w:rsidR="005D4DB3"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个</w:t>
            </w: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 w:rsidR="005D4DB3"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账期</w:t>
            </w:r>
            <w:proofErr w:type="gramEnd"/>
          </w:p>
        </w:tc>
      </w:tr>
      <w:tr w:rsidR="00AD7D28" w:rsidRPr="00EA0F9C" w14:paraId="01530625" w14:textId="77777777" w:rsidTr="00AA4620">
        <w:trPr>
          <w:trHeight w:val="4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BE23" w14:textId="77777777" w:rsidR="001625F0" w:rsidRPr="00EA0F9C" w:rsidRDefault="001625F0" w:rsidP="001625F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A0F9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评比得分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3123" w14:textId="56A7BC37" w:rsidR="001625F0" w:rsidRPr="00EA0F9C" w:rsidRDefault="000D77D3" w:rsidP="001625F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A0F9C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DF2F" w14:textId="3ACEF177" w:rsidR="001625F0" w:rsidRPr="00EA0F9C" w:rsidRDefault="000D77D3" w:rsidP="001625F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A0F9C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F541" w14:textId="48467CD0" w:rsidR="001625F0" w:rsidRPr="00EA0F9C" w:rsidRDefault="000D77D3" w:rsidP="001625F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A0F9C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76A9" w14:textId="1481FDA3" w:rsidR="001625F0" w:rsidRPr="00EA0F9C" w:rsidRDefault="000D77D3" w:rsidP="001625F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EA0F9C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1.5</w:t>
            </w:r>
          </w:p>
        </w:tc>
      </w:tr>
    </w:tbl>
    <w:p w14:paraId="15EE86A9" w14:textId="50A25F6C" w:rsidR="00926988" w:rsidRPr="00EA0F9C" w:rsidRDefault="003A1822" w:rsidP="00920BDE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响应时间</w:t>
      </w:r>
      <w:r w:rsidR="00926988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：</w:t>
      </w:r>
    </w:p>
    <w:p w14:paraId="37BF0D02" w14:textId="25195ED6" w:rsidR="00541985" w:rsidRPr="00EA0F9C" w:rsidRDefault="00541985" w:rsidP="00541985">
      <w:pPr>
        <w:spacing w:line="360" w:lineRule="auto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以本次所有投标单位最快</w:t>
      </w:r>
      <w:r w:rsidR="003A1822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响应时间</w:t>
      </w: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为标准，得分=标准/</w:t>
      </w:r>
      <w:r w:rsidR="000650F9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投标响应时间</w:t>
      </w: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*</w:t>
      </w:r>
      <w:r w:rsidR="003A1822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响应时间</w:t>
      </w: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权重。</w:t>
      </w:r>
    </w:p>
    <w:p w14:paraId="10E0AD99" w14:textId="710CDFB1" w:rsidR="00920BDE" w:rsidRPr="00EA0F9C" w:rsidRDefault="002C5A37" w:rsidP="00920BDE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lastRenderedPageBreak/>
        <w:t>运输周期：</w:t>
      </w:r>
    </w:p>
    <w:p w14:paraId="3E12A19D" w14:textId="33B44074" w:rsidR="003129D5" w:rsidRPr="00EA0F9C" w:rsidRDefault="00634C6E">
      <w:pPr>
        <w:spacing w:line="360" w:lineRule="auto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以本次</w:t>
      </w:r>
      <w:r w:rsidR="00772D72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所有</w:t>
      </w: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投标单位</w:t>
      </w:r>
      <w:r w:rsidR="00926988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最低</w:t>
      </w:r>
      <w:r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运输周期为标准</w:t>
      </w:r>
      <w:r w:rsidR="00DA43DF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，</w:t>
      </w:r>
      <w:r w:rsidR="00926988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得分=</w:t>
      </w:r>
      <w:r w:rsidR="00541985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标</w:t>
      </w:r>
      <w:r w:rsidR="00926988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准/投标</w:t>
      </w:r>
      <w:r w:rsidR="000650F9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平均运输周期</w:t>
      </w:r>
      <w:r w:rsidR="00926988" w:rsidRPr="00EA0F9C">
        <w:rPr>
          <w:rFonts w:ascii="宋体" w:eastAsia="宋体" w:hAnsi="宋体" w:cs="Arial" w:hint="eastAsia"/>
          <w:color w:val="000000" w:themeColor="text1"/>
          <w:sz w:val="24"/>
          <w:szCs w:val="24"/>
        </w:rPr>
        <w:t>*运输周期权重。</w:t>
      </w:r>
    </w:p>
    <w:p w14:paraId="1F765713" w14:textId="135790D5" w:rsidR="003129D5" w:rsidRPr="00EA0F9C" w:rsidRDefault="00902846" w:rsidP="000311DA">
      <w:pPr>
        <w:numPr>
          <w:ilvl w:val="0"/>
          <w:numId w:val="1"/>
        </w:num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评选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原则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：选择</w:t>
      </w:r>
      <w:r w:rsidR="00DB419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项目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综合评分排名</w:t>
      </w:r>
      <w:r w:rsidR="00541985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靠前的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承运商</w:t>
      </w:r>
      <w:r w:rsidR="00541985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中标</w:t>
      </w:r>
      <w:r w:rsidR="00572642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并签订运输合同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14:paraId="19F7340B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41" w:name="_Toc117397317"/>
      <w:bookmarkStart w:id="42" w:name="_Toc117397036"/>
      <w:bookmarkEnd w:id="41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bookmarkEnd w:id="42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.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6中标通知</w:t>
      </w:r>
    </w:p>
    <w:p w14:paraId="3B94500E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43" w:name="_Toc117397318"/>
      <w:bookmarkEnd w:id="43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3.6.1评标定标后，招标单位向中标者发出中标通知。</w:t>
      </w:r>
    </w:p>
    <w:p w14:paraId="43CFFC8E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44" w:name="_Toc117397320"/>
      <w:bookmarkEnd w:id="44"/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3.6.2对落标者，招标单位不作落标原因解释，同时亦不退还投标文件。</w:t>
      </w:r>
      <w:bookmarkStart w:id="45" w:name="_Toc117402305"/>
      <w:bookmarkStart w:id="46" w:name="_Toc117397037"/>
      <w:bookmarkStart w:id="47" w:name="_Toc117397063"/>
      <w:bookmarkStart w:id="48" w:name="_Toc117397321"/>
      <w:bookmarkEnd w:id="45"/>
      <w:bookmarkEnd w:id="46"/>
      <w:bookmarkEnd w:id="47"/>
      <w:bookmarkEnd w:id="48"/>
    </w:p>
    <w:p w14:paraId="1D18BAC4" w14:textId="5A551F78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</w:t>
      </w:r>
      <w:r w:rsidR="00AE1DA7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.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7特别说明</w:t>
      </w:r>
    </w:p>
    <w:p w14:paraId="58C1A940" w14:textId="2073CFF0" w:rsidR="003129D5" w:rsidRPr="00EA0F9C" w:rsidRDefault="00902846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本次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对外公开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招标，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由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招标方评标小组综合评比确定。入选的承运商，与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招标单位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签订为期12个月的正式货运代理协议，以后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每年进行招标，同等条件下合作承运商优先继续合作并更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新协议。</w:t>
      </w:r>
      <w:bookmarkStart w:id="49" w:name="_Toc117397030"/>
      <w:bookmarkStart w:id="50" w:name="_Toc117397062"/>
      <w:bookmarkStart w:id="51" w:name="_Toc117402304"/>
      <w:bookmarkStart w:id="52" w:name="_Toc117397296"/>
      <w:bookmarkEnd w:id="49"/>
      <w:bookmarkEnd w:id="50"/>
      <w:bookmarkEnd w:id="51"/>
      <w:bookmarkEnd w:id="52"/>
    </w:p>
    <w:p w14:paraId="1886D0FF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bookmarkStart w:id="53" w:name="_Toc117397322"/>
      <w:bookmarkStart w:id="54" w:name="_Toc117397038"/>
      <w:bookmarkEnd w:id="53"/>
      <w:r w:rsidRPr="00EA0F9C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4</w:t>
      </w:r>
      <w:bookmarkEnd w:id="54"/>
      <w:r w:rsidRPr="00EA0F9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、</w:t>
      </w:r>
      <w:r w:rsidRPr="00EA0F9C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合同的签订</w:t>
      </w:r>
      <w:r w:rsidRPr="00EA0F9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及重要条款</w:t>
      </w:r>
    </w:p>
    <w:p w14:paraId="070C8AD3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55" w:name="_Toc117397323"/>
      <w:bookmarkStart w:id="56" w:name="_Toc117397039"/>
      <w:bookmarkEnd w:id="55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4.1合同签订：</w:t>
      </w:r>
    </w:p>
    <w:p w14:paraId="07367F5F" w14:textId="544C30A1" w:rsidR="003129D5" w:rsidRPr="00EA0F9C" w:rsidRDefault="00902846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中标者应按中标通知书中规定的时间、地点与招标单位签订</w:t>
      </w:r>
      <w:r w:rsidR="00AE1DA7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运输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合同，否则招标单位有权撤销其中标资格，同时另定中标者。</w:t>
      </w:r>
      <w:bookmarkStart w:id="57" w:name="_Toc117397064"/>
      <w:bookmarkStart w:id="58" w:name="_Toc117397339"/>
      <w:bookmarkStart w:id="59" w:name="_Toc117402306"/>
      <w:bookmarkStart w:id="60" w:name="_Toc117397324"/>
      <w:bookmarkEnd w:id="56"/>
      <w:bookmarkEnd w:id="57"/>
      <w:bookmarkEnd w:id="58"/>
      <w:bookmarkEnd w:id="59"/>
      <w:bookmarkEnd w:id="60"/>
    </w:p>
    <w:p w14:paraId="50C11443" w14:textId="7A06BAB6" w:rsidR="003129D5" w:rsidRPr="00EA0F9C" w:rsidRDefault="00767AB9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BAB232" wp14:editId="4D164FC2">
                <wp:simplePos x="0" y="0"/>
                <wp:positionH relativeFrom="margin">
                  <wp:posOffset>2165350</wp:posOffset>
                </wp:positionH>
                <wp:positionV relativeFrom="paragraph">
                  <wp:posOffset>381635</wp:posOffset>
                </wp:positionV>
                <wp:extent cx="1170940" cy="899795"/>
                <wp:effectExtent l="0" t="0" r="10160" b="14605"/>
                <wp:wrapTopAndBottom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bookmarkStart w:id="61" w:name="_MON_1737032622"/>
                          <w:bookmarkEnd w:id="61"/>
                          <w:p w14:paraId="7BD0B84A" w14:textId="74962BD2" w:rsidR="00767AB9" w:rsidRDefault="00767AB9" w:rsidP="00767AB9">
                            <w:pPr>
                              <w:jc w:val="center"/>
                            </w:pPr>
                            <w:r>
                              <w:object w:dxaOrig="1508" w:dyaOrig="1044" w14:anchorId="401C17B7">
                                <v:shape id="_x0000_i1034" type="#_x0000_t75" style="width:75.4pt;height:52.2pt">
                                  <v:imagedata r:id="rId21" o:title=""/>
                                </v:shape>
                                <o:OLEObject Type="Embed" ProgID="Word.Document.12" ShapeID="_x0000_i1034" DrawAspect="Icon" ObjectID="_1737130614" r:id="rId2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B232" id="文本框 6" o:spid="_x0000_s1030" type="#_x0000_t202" style="position:absolute;margin-left:170.5pt;margin-top:30.05pt;width:92.2pt;height:70.85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">
                <v:textbox style="mso-fit-shape-to-text:t">
                  <w:txbxContent>
                    <w:bookmarkStart w:id="62" w:name="_MON_1737032622"/>
                    <w:bookmarkEnd w:id="62"/>
                    <w:p w14:paraId="7BD0B84A" w14:textId="74962BD2" w:rsidR="00767AB9" w:rsidRDefault="00767AB9" w:rsidP="00767AB9">
                      <w:pPr>
                        <w:jc w:val="center"/>
                      </w:pPr>
                      <w:r>
                        <w:object w:dxaOrig="1508" w:dyaOrig="1044" w14:anchorId="401C17B7">
                          <v:shape id="_x0000_i1034" type="#_x0000_t75" style="width:75.4pt;height:52.2pt">
                            <v:imagedata r:id="rId21" o:title=""/>
                          </v:shape>
                          <o:OLEObject Type="Embed" ProgID="Word.Document.12" ShapeID="_x0000_i1034" DrawAspect="Icon" ObjectID="_1737130614" r:id="rId23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4.2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运输</w:t>
      </w:r>
      <w:r w:rsidR="00902846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合同：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见关联附表</w:t>
      </w:r>
    </w:p>
    <w:p w14:paraId="01DE0AE3" w14:textId="2D53C814" w:rsidR="00767AB9" w:rsidRPr="00EA0F9C" w:rsidRDefault="00767AB9">
      <w:pPr>
        <w:spacing w:line="400" w:lineRule="exac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14:paraId="01309076" w14:textId="3059D8C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5</w:t>
      </w:r>
      <w:r w:rsidRPr="00EA0F9C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、招标邀请书</w:t>
      </w:r>
    </w:p>
    <w:p w14:paraId="3F22B9D6" w14:textId="77777777" w:rsidR="003129D5" w:rsidRPr="00EA0F9C" w:rsidRDefault="00902846">
      <w:pPr>
        <w:spacing w:line="400" w:lineRule="exac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招标邀请书</w:t>
      </w:r>
    </w:p>
    <w:p w14:paraId="32401EB6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招标单位：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四川达威科技股份有限公司</w:t>
      </w:r>
    </w:p>
    <w:p w14:paraId="60E6F47F" w14:textId="0A9470FF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招标日期：202</w:t>
      </w:r>
      <w:r w:rsidR="009C571A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</w:t>
      </w:r>
      <w:r w:rsidR="009C571A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02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月</w:t>
      </w:r>
      <w:r w:rsidR="009C571A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07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日</w:t>
      </w:r>
    </w:p>
    <w:p w14:paraId="173E97D0" w14:textId="77777777" w:rsidR="003129D5" w:rsidRPr="00EA0F9C" w:rsidRDefault="00902846">
      <w:pPr>
        <w:spacing w:line="4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招标项目：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四川达威科技股份有限公司货物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运输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-公路运输/铁路运输/水路运输</w:t>
      </w:r>
    </w:p>
    <w:p w14:paraId="5752BAB6" w14:textId="71C0B325" w:rsidR="003129D5" w:rsidRPr="00EA0F9C" w:rsidRDefault="00902846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投标单位应于20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9C571A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</w:t>
      </w:r>
      <w:r w:rsidR="009C571A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</w:t>
      </w:r>
      <w:r w:rsidR="00AD7D28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月</w:t>
      </w:r>
      <w:r w:rsidR="009C571A"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22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日17：00前，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快递或委派人员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携带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相关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资料交至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四川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省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成都市高新区新园南四路89号</w:t>
      </w:r>
      <w:r w:rsidR="004E26BD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（四川达威科技股份有限公司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，并</w:t>
      </w:r>
      <w:r w:rsidR="00996A19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将壹拾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万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元投标保证金</w:t>
      </w:r>
      <w:r w:rsidR="00996A19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缴纳至四川达威科技股份有限公司账户上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；投标</w:t>
      </w: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资料中应包含质量保证能力，承运能力，服务项目及营业执照（复印件）、金融信誉证书（复印件）等能够证明企业真实情况的内容，并且投标单位的代表应接受招标单位工作人员的询问。</w:t>
      </w:r>
    </w:p>
    <w:p w14:paraId="1BD1C225" w14:textId="77777777" w:rsidR="003129D5" w:rsidRPr="00EA0F9C" w:rsidRDefault="00902846" w:rsidP="008E7407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lastRenderedPageBreak/>
        <w:t>联系人：</w:t>
      </w:r>
      <w:proofErr w:type="gramStart"/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乔丽萍</w:t>
      </w:r>
      <w:bookmarkStart w:id="63" w:name="_Toc117397067"/>
      <w:bookmarkStart w:id="64" w:name="_Toc117397349"/>
      <w:bookmarkStart w:id="65" w:name="_Toc117402309"/>
      <w:bookmarkEnd w:id="63"/>
      <w:bookmarkEnd w:id="64"/>
      <w:bookmarkEnd w:id="65"/>
      <w:proofErr w:type="gramEnd"/>
    </w:p>
    <w:p w14:paraId="5911B9BD" w14:textId="77777777" w:rsidR="003129D5" w:rsidRPr="00EA0F9C" w:rsidRDefault="00902846" w:rsidP="008E7407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联系电话：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Tel：028-85136056-8311    Fax：028-85328399</w:t>
      </w:r>
    </w:p>
    <w:p w14:paraId="74D3FAE8" w14:textId="77777777" w:rsidR="00114F10" w:rsidRPr="00EA0F9C" w:rsidRDefault="00902846">
      <w:pPr>
        <w:spacing w:line="400" w:lineRule="exac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6</w:t>
      </w:r>
      <w:r w:rsidRPr="00EA0F9C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、投标文件</w:t>
      </w:r>
      <w:r w:rsidR="00114F10" w:rsidRPr="00EA0F9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：</w:t>
      </w:r>
    </w:p>
    <w:p w14:paraId="3D7624E6" w14:textId="47D8818F" w:rsidR="008E7407" w:rsidRPr="00114F10" w:rsidRDefault="008E7407" w:rsidP="008E7407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投标单位需打印以下附件《投标</w:t>
      </w:r>
      <w:r w:rsidR="00D412CB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函</w:t>
      </w:r>
      <w:r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》，作为投标资料之一</w:t>
      </w:r>
      <w:r w:rsidR="00AE1DA7" w:rsidRPr="00EA0F9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  <w:r w:rsidRPr="00EA0F9C"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0DA3BE" wp14:editId="2F5D1C93">
                <wp:simplePos x="0" y="0"/>
                <wp:positionH relativeFrom="margin">
                  <wp:posOffset>2152650</wp:posOffset>
                </wp:positionH>
                <wp:positionV relativeFrom="paragraph">
                  <wp:posOffset>306070</wp:posOffset>
                </wp:positionV>
                <wp:extent cx="1170940" cy="899795"/>
                <wp:effectExtent l="0" t="0" r="10160" b="14605"/>
                <wp:wrapTopAndBottom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bookmarkStart w:id="66" w:name="_MON_1737036325"/>
                          <w:bookmarkEnd w:id="66"/>
                          <w:p w14:paraId="73885001" w14:textId="51F38D99" w:rsidR="008E7407" w:rsidRDefault="00D412CB" w:rsidP="00D412CB">
                            <w:pPr>
                              <w:jc w:val="center"/>
                            </w:pPr>
                            <w:r>
                              <w:object w:dxaOrig="1508" w:dyaOrig="1044" w14:anchorId="078C157B">
                                <v:shape id="_x0000_i1036" type="#_x0000_t75" style="width:75.4pt;height:52.2pt">
                                  <v:imagedata r:id="rId24" o:title=""/>
                                </v:shape>
                                <o:OLEObject Type="Embed" ProgID="Word.Document.12" ShapeID="_x0000_i1036" DrawAspect="Icon" ObjectID="_1737130615" r:id="rId25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A3BE" id="文本框 5" o:spid="_x0000_s1031" type="#_x0000_t202" style="position:absolute;left:0;text-align:left;margin-left:169.5pt;margin-top:24.1pt;width:92.2pt;height:70.85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">
                <v:textbox style="mso-fit-shape-to-text:t">
                  <w:txbxContent>
                    <w:bookmarkStart w:id="67" w:name="_MON_1737036325"/>
                    <w:bookmarkEnd w:id="67"/>
                    <w:p w14:paraId="73885001" w14:textId="51F38D99" w:rsidR="008E7407" w:rsidRDefault="00D412CB" w:rsidP="00D412CB">
                      <w:pPr>
                        <w:jc w:val="center"/>
                      </w:pPr>
                      <w:r>
                        <w:object w:dxaOrig="1508" w:dyaOrig="1044" w14:anchorId="078C157B">
                          <v:shape id="_x0000_i1036" type="#_x0000_t75" style="width:75.4pt;height:52.2pt">
                            <v:imagedata r:id="rId24" o:title=""/>
                          </v:shape>
                          <o:OLEObject Type="Embed" ProgID="Word.Document.12" ShapeID="_x0000_i1036" DrawAspect="Icon" ObjectID="_1737130615" r:id="rId26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8E7407" w:rsidRPr="00114F10">
      <w:headerReference w:type="default" r:id="rId2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3398" w14:textId="77777777" w:rsidR="007A6B56" w:rsidRDefault="007A6B56">
      <w:r>
        <w:separator/>
      </w:r>
    </w:p>
  </w:endnote>
  <w:endnote w:type="continuationSeparator" w:id="0">
    <w:p w14:paraId="000DB933" w14:textId="77777777" w:rsidR="007A6B56" w:rsidRDefault="007A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5C58" w14:textId="77777777" w:rsidR="007A6B56" w:rsidRDefault="007A6B56">
      <w:r>
        <w:separator/>
      </w:r>
    </w:p>
  </w:footnote>
  <w:footnote w:type="continuationSeparator" w:id="0">
    <w:p w14:paraId="1D2A0904" w14:textId="77777777" w:rsidR="007A6B56" w:rsidRDefault="007A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8D0D" w14:textId="77777777" w:rsidR="003129D5" w:rsidRDefault="00902846">
    <w:pPr>
      <w:pStyle w:val="a5"/>
    </w:pPr>
    <w:r>
      <w:rPr>
        <w:noProof/>
      </w:rPr>
      <w:drawing>
        <wp:inline distT="0" distB="0" distL="0" distR="0" wp14:anchorId="68EC39D1" wp14:editId="497300AF">
          <wp:extent cx="5263515" cy="819150"/>
          <wp:effectExtent l="0" t="0" r="0" b="0"/>
          <wp:docPr id="1" name="图片 1" descr="微信图片_20180716154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807161549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E01"/>
    <w:multiLevelType w:val="hybridMultilevel"/>
    <w:tmpl w:val="9E943BF2"/>
    <w:lvl w:ilvl="0" w:tplc="3DFC6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CAD0A3"/>
    <w:multiLevelType w:val="singleLevel"/>
    <w:tmpl w:val="51CAD0A3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2706927"/>
    <w:multiLevelType w:val="multilevel"/>
    <w:tmpl w:val="52706927"/>
    <w:lvl w:ilvl="0">
      <w:start w:val="1"/>
      <w:numFmt w:val="japaneseCounting"/>
      <w:lvlText w:val="第%1条"/>
      <w:lvlJc w:val="left"/>
      <w:pPr>
        <w:tabs>
          <w:tab w:val="left" w:pos="855"/>
        </w:tabs>
        <w:ind w:left="855" w:hanging="855"/>
      </w:p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BD667B5"/>
    <w:multiLevelType w:val="multilevel"/>
    <w:tmpl w:val="5BD667B5"/>
    <w:lvl w:ilvl="0">
      <w:start w:val="1"/>
      <w:numFmt w:val="decimal"/>
      <w:lvlText w:val="%1、"/>
      <w:lvlJc w:val="left"/>
      <w:pPr>
        <w:tabs>
          <w:tab w:val="left" w:pos="795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25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45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65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585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05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25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45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65" w:hanging="360"/>
      </w:pPr>
    </w:lvl>
  </w:abstractNum>
  <w:abstractNum w:abstractNumId="4" w15:restartNumberingAfterBreak="0">
    <w:nsid w:val="5EDA0D59"/>
    <w:multiLevelType w:val="multilevel"/>
    <w:tmpl w:val="5EDA0D59"/>
    <w:lvl w:ilvl="0">
      <w:start w:val="1"/>
      <w:numFmt w:val="decimal"/>
      <w:lvlText w:val="%1.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num w:numId="1" w16cid:durableId="896086774">
    <w:abstractNumId w:val="1"/>
  </w:num>
  <w:num w:numId="2" w16cid:durableId="1067990852">
    <w:abstractNumId w:val="2"/>
  </w:num>
  <w:num w:numId="3" w16cid:durableId="763917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8444160">
    <w:abstractNumId w:val="4"/>
  </w:num>
  <w:num w:numId="5" w16cid:durableId="189742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E4"/>
    <w:rsid w:val="00011337"/>
    <w:rsid w:val="000225DB"/>
    <w:rsid w:val="000311DA"/>
    <w:rsid w:val="0003387B"/>
    <w:rsid w:val="000650F9"/>
    <w:rsid w:val="00071863"/>
    <w:rsid w:val="0009788F"/>
    <w:rsid w:val="000A6F39"/>
    <w:rsid w:val="000B35A9"/>
    <w:rsid w:val="000C487C"/>
    <w:rsid w:val="000D06D1"/>
    <w:rsid w:val="000D1E6B"/>
    <w:rsid w:val="000D77D3"/>
    <w:rsid w:val="000E2979"/>
    <w:rsid w:val="000F1AFA"/>
    <w:rsid w:val="00107EAD"/>
    <w:rsid w:val="00114F10"/>
    <w:rsid w:val="00115185"/>
    <w:rsid w:val="001169A7"/>
    <w:rsid w:val="00134A0C"/>
    <w:rsid w:val="0013757C"/>
    <w:rsid w:val="001625F0"/>
    <w:rsid w:val="001640FB"/>
    <w:rsid w:val="00170D7F"/>
    <w:rsid w:val="001E36C4"/>
    <w:rsid w:val="001F2D51"/>
    <w:rsid w:val="002166C6"/>
    <w:rsid w:val="00220440"/>
    <w:rsid w:val="00231D09"/>
    <w:rsid w:val="00261972"/>
    <w:rsid w:val="0029578C"/>
    <w:rsid w:val="002A292D"/>
    <w:rsid w:val="002B76C6"/>
    <w:rsid w:val="002C5A37"/>
    <w:rsid w:val="002D752F"/>
    <w:rsid w:val="002F19EF"/>
    <w:rsid w:val="003013AE"/>
    <w:rsid w:val="0030786D"/>
    <w:rsid w:val="00311D36"/>
    <w:rsid w:val="003129D5"/>
    <w:rsid w:val="00364452"/>
    <w:rsid w:val="003A1822"/>
    <w:rsid w:val="003A3179"/>
    <w:rsid w:val="003B1540"/>
    <w:rsid w:val="003D7DDC"/>
    <w:rsid w:val="003F49DF"/>
    <w:rsid w:val="0040012C"/>
    <w:rsid w:val="0040085D"/>
    <w:rsid w:val="0041524C"/>
    <w:rsid w:val="004376E6"/>
    <w:rsid w:val="004655F3"/>
    <w:rsid w:val="00472AB1"/>
    <w:rsid w:val="0047768D"/>
    <w:rsid w:val="004806B4"/>
    <w:rsid w:val="00484FCE"/>
    <w:rsid w:val="004852F2"/>
    <w:rsid w:val="004B78E4"/>
    <w:rsid w:val="004D0229"/>
    <w:rsid w:val="004D5805"/>
    <w:rsid w:val="004D5EFE"/>
    <w:rsid w:val="004E1D51"/>
    <w:rsid w:val="004E26BD"/>
    <w:rsid w:val="004F4E58"/>
    <w:rsid w:val="004F50A3"/>
    <w:rsid w:val="00507942"/>
    <w:rsid w:val="00541985"/>
    <w:rsid w:val="00564D47"/>
    <w:rsid w:val="00572642"/>
    <w:rsid w:val="00587B5D"/>
    <w:rsid w:val="005C5830"/>
    <w:rsid w:val="005D4DB3"/>
    <w:rsid w:val="00617F8C"/>
    <w:rsid w:val="006323D4"/>
    <w:rsid w:val="00634C6E"/>
    <w:rsid w:val="0064455D"/>
    <w:rsid w:val="006C48E4"/>
    <w:rsid w:val="00710A02"/>
    <w:rsid w:val="0074342B"/>
    <w:rsid w:val="00767AB9"/>
    <w:rsid w:val="00772D72"/>
    <w:rsid w:val="0079036A"/>
    <w:rsid w:val="007A6B56"/>
    <w:rsid w:val="007D3B9E"/>
    <w:rsid w:val="007D47F6"/>
    <w:rsid w:val="007E088E"/>
    <w:rsid w:val="00800E3F"/>
    <w:rsid w:val="00803351"/>
    <w:rsid w:val="00806A37"/>
    <w:rsid w:val="00865045"/>
    <w:rsid w:val="008834E5"/>
    <w:rsid w:val="008841DF"/>
    <w:rsid w:val="008870F5"/>
    <w:rsid w:val="008C0931"/>
    <w:rsid w:val="008C2D8D"/>
    <w:rsid w:val="008E7407"/>
    <w:rsid w:val="00902846"/>
    <w:rsid w:val="00902FBC"/>
    <w:rsid w:val="00916DC2"/>
    <w:rsid w:val="00920BDE"/>
    <w:rsid w:val="00926988"/>
    <w:rsid w:val="009330F8"/>
    <w:rsid w:val="009413F0"/>
    <w:rsid w:val="00943BF7"/>
    <w:rsid w:val="00996A19"/>
    <w:rsid w:val="009B203F"/>
    <w:rsid w:val="009B61BB"/>
    <w:rsid w:val="009C0421"/>
    <w:rsid w:val="009C571A"/>
    <w:rsid w:val="00A03CE5"/>
    <w:rsid w:val="00A058D2"/>
    <w:rsid w:val="00A16D0F"/>
    <w:rsid w:val="00A2172E"/>
    <w:rsid w:val="00A36856"/>
    <w:rsid w:val="00A65604"/>
    <w:rsid w:val="00A656C7"/>
    <w:rsid w:val="00A97F86"/>
    <w:rsid w:val="00AA4620"/>
    <w:rsid w:val="00AA4F24"/>
    <w:rsid w:val="00AA6774"/>
    <w:rsid w:val="00AC734D"/>
    <w:rsid w:val="00AD53CD"/>
    <w:rsid w:val="00AD7D28"/>
    <w:rsid w:val="00AE1DA7"/>
    <w:rsid w:val="00AF00F6"/>
    <w:rsid w:val="00B64125"/>
    <w:rsid w:val="00B80DA1"/>
    <w:rsid w:val="00BB21D1"/>
    <w:rsid w:val="00BB336A"/>
    <w:rsid w:val="00BE14E0"/>
    <w:rsid w:val="00BE4253"/>
    <w:rsid w:val="00BF7586"/>
    <w:rsid w:val="00C01EAB"/>
    <w:rsid w:val="00C06E55"/>
    <w:rsid w:val="00C10508"/>
    <w:rsid w:val="00C12FD8"/>
    <w:rsid w:val="00C16C6D"/>
    <w:rsid w:val="00C358B6"/>
    <w:rsid w:val="00C7134B"/>
    <w:rsid w:val="00C754FD"/>
    <w:rsid w:val="00C971D8"/>
    <w:rsid w:val="00CD4F02"/>
    <w:rsid w:val="00CE2942"/>
    <w:rsid w:val="00D03B6D"/>
    <w:rsid w:val="00D366C4"/>
    <w:rsid w:val="00D37F12"/>
    <w:rsid w:val="00D412CB"/>
    <w:rsid w:val="00D416B8"/>
    <w:rsid w:val="00D53B45"/>
    <w:rsid w:val="00D57D4B"/>
    <w:rsid w:val="00DA43DF"/>
    <w:rsid w:val="00DB084D"/>
    <w:rsid w:val="00DB4196"/>
    <w:rsid w:val="00DC2A70"/>
    <w:rsid w:val="00DD25F3"/>
    <w:rsid w:val="00E21AFC"/>
    <w:rsid w:val="00E404EA"/>
    <w:rsid w:val="00E4155E"/>
    <w:rsid w:val="00E57888"/>
    <w:rsid w:val="00E6275B"/>
    <w:rsid w:val="00E850A9"/>
    <w:rsid w:val="00EA0F9C"/>
    <w:rsid w:val="00EA1E0A"/>
    <w:rsid w:val="00EB06C6"/>
    <w:rsid w:val="00ED6F89"/>
    <w:rsid w:val="00F051B8"/>
    <w:rsid w:val="00F223A0"/>
    <w:rsid w:val="00F23D85"/>
    <w:rsid w:val="00F35BA9"/>
    <w:rsid w:val="00F36982"/>
    <w:rsid w:val="00F54188"/>
    <w:rsid w:val="00F65AC1"/>
    <w:rsid w:val="00F67675"/>
    <w:rsid w:val="00F74F02"/>
    <w:rsid w:val="00FB4BE0"/>
    <w:rsid w:val="00FD130A"/>
    <w:rsid w:val="09FE72CD"/>
    <w:rsid w:val="1256433E"/>
    <w:rsid w:val="25A16C8F"/>
    <w:rsid w:val="29F64909"/>
    <w:rsid w:val="2B172F9E"/>
    <w:rsid w:val="30483919"/>
    <w:rsid w:val="333B7CC2"/>
    <w:rsid w:val="3D1558C0"/>
    <w:rsid w:val="5BA93E03"/>
    <w:rsid w:val="639D5C91"/>
    <w:rsid w:val="6A046E14"/>
    <w:rsid w:val="70D727AA"/>
    <w:rsid w:val="77C01956"/>
    <w:rsid w:val="78F354B8"/>
    <w:rsid w:val="7BD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5DC6F4"/>
  <w15:docId w15:val="{A091342F-9137-4791-B04F-F52811BA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4.emf"/><Relationship Id="rId26" Type="http://schemas.openxmlformats.org/officeDocument/2006/relationships/package" Target="embeddings/Microsoft_Word_Document6.docx"/><Relationship Id="rId3" Type="http://schemas.openxmlformats.org/officeDocument/2006/relationships/numbering" Target="numbering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1.xls"/><Relationship Id="rId25" Type="http://schemas.openxmlformats.org/officeDocument/2006/relationships/package" Target="embeddings/Microsoft_Word_Document5.docx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Excel_97-2003_Worksheet.xls"/><Relationship Id="rId20" Type="http://schemas.openxmlformats.org/officeDocument/2006/relationships/oleObject" Target="embeddings/Microsoft_Excel_97-2003_Worksheet3.xls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package" Target="embeddings/Microsoft_Word_Document4.docx"/><Relationship Id="rId28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19" Type="http://schemas.openxmlformats.org/officeDocument/2006/relationships/oleObject" Target="embeddings/Microsoft_Excel_97-2003_Worksheet2.xls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Word_Document.docx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E619C31-24CA-4BB9-B494-424E77BEF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490</Words>
  <Characters>2798</Characters>
  <Application>Microsoft Office Word</Application>
  <DocSecurity>0</DocSecurity>
  <Lines>23</Lines>
  <Paragraphs>6</Paragraphs>
  <ScaleCrop>false</ScaleCrop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 liping</dc:creator>
  <cp:lastModifiedBy>Administrator</cp:lastModifiedBy>
  <cp:revision>27</cp:revision>
  <dcterms:created xsi:type="dcterms:W3CDTF">2021-11-10T02:11:00Z</dcterms:created>
  <dcterms:modified xsi:type="dcterms:W3CDTF">2023-02-05T11:30:00Z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641C30ED1919420CA2E7A0A675158DF1</vt:lpwstr>
  </property>
</Properties>
</file>